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68" w:rsidRPr="001F1068" w:rsidRDefault="001F1068" w:rsidP="001F1068">
      <w:pPr>
        <w:pStyle w:val="a3"/>
        <w:widowControl/>
        <w:ind w:firstLineChars="0" w:firstLine="0"/>
        <w:jc w:val="left"/>
        <w:rPr>
          <w:rFonts w:ascii="黑体" w:eastAsia="黑体" w:hAnsi="黑体" w:hint="eastAsia"/>
          <w:sz w:val="24"/>
          <w:szCs w:val="24"/>
          <w:shd w:val="clear" w:color="auto" w:fill="FFFFFF"/>
        </w:rPr>
      </w:pPr>
      <w:bookmarkStart w:id="0" w:name="_Hlk35003728"/>
      <w:bookmarkStart w:id="1" w:name="_Hlk35002208"/>
      <w:r w:rsidRPr="001F1068">
        <w:rPr>
          <w:rFonts w:ascii="黑体" w:eastAsia="黑体" w:hAnsi="黑体" w:hint="eastAsia"/>
          <w:sz w:val="24"/>
          <w:szCs w:val="24"/>
          <w:shd w:val="clear" w:color="auto" w:fill="FFFFFF"/>
        </w:rPr>
        <w:t>附件3：</w:t>
      </w:r>
    </w:p>
    <w:p w:rsidR="00BB41EA" w:rsidRPr="00C83CD1" w:rsidRDefault="00BB41EA" w:rsidP="00BB41EA">
      <w:pPr>
        <w:pStyle w:val="a3"/>
        <w:widowControl/>
        <w:ind w:firstLineChars="0" w:firstLine="0"/>
        <w:jc w:val="center"/>
        <w:rPr>
          <w:rFonts w:ascii="黑体" w:eastAsia="黑体" w:hAnsi="黑体"/>
          <w:sz w:val="28"/>
          <w:szCs w:val="28"/>
          <w:shd w:val="clear" w:color="auto" w:fill="FFFFFF"/>
        </w:rPr>
      </w:pPr>
      <w:r w:rsidRPr="00C83CD1">
        <w:rPr>
          <w:rFonts w:ascii="黑体" w:eastAsia="黑体" w:hAnsi="黑体" w:hint="eastAsia"/>
          <w:sz w:val="28"/>
          <w:szCs w:val="28"/>
          <w:shd w:val="clear" w:color="auto" w:fill="FFFFFF"/>
        </w:rPr>
        <w:t>江西财经大学</w:t>
      </w:r>
      <w:r>
        <w:rPr>
          <w:rFonts w:ascii="黑体" w:eastAsia="黑体" w:hAnsi="黑体" w:hint="eastAsia"/>
          <w:sz w:val="28"/>
          <w:szCs w:val="28"/>
          <w:shd w:val="clear" w:color="auto" w:fill="FFFFFF"/>
        </w:rPr>
        <w:t>国际学术会议</w:t>
      </w:r>
      <w:r w:rsidRPr="00C83CD1">
        <w:rPr>
          <w:rFonts w:ascii="黑体" w:eastAsia="黑体" w:hAnsi="黑体" w:hint="eastAsia"/>
          <w:sz w:val="28"/>
          <w:szCs w:val="28"/>
          <w:shd w:val="clear" w:color="auto" w:fill="FFFFFF"/>
        </w:rPr>
        <w:t>预算表</w:t>
      </w:r>
      <w:bookmarkEnd w:id="0"/>
    </w:p>
    <w:tbl>
      <w:tblPr>
        <w:tblStyle w:val="a4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57"/>
        <w:gridCol w:w="569"/>
        <w:gridCol w:w="1135"/>
        <w:gridCol w:w="993"/>
        <w:gridCol w:w="2125"/>
        <w:gridCol w:w="2269"/>
      </w:tblGrid>
      <w:tr w:rsidR="00BB41EA" w:rsidTr="00180DF7">
        <w:trPr>
          <w:trHeight w:val="571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1EA" w:rsidRDefault="00BB41EA" w:rsidP="00180DF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填写日期：        年   月   日</w:t>
            </w:r>
          </w:p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举办单位名称（盖章）：                经办人（签名）：              负责人（签名）：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会议内容</w:t>
            </w: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报到日期： 月  日   离会日期： 月  日      有正式议程的天数： 天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会议场所</w:t>
            </w: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 w:val="restart"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参会人数</w:t>
            </w:r>
          </w:p>
        </w:tc>
        <w:tc>
          <w:tcPr>
            <w:tcW w:w="1557" w:type="dxa"/>
            <w:vMerge w:val="restart"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总数  人</w:t>
            </w:r>
          </w:p>
        </w:tc>
        <w:tc>
          <w:tcPr>
            <w:tcW w:w="7091" w:type="dxa"/>
            <w:gridSpan w:val="5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其中：参会代表   人，工作人员   人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7091" w:type="dxa"/>
            <w:gridSpan w:val="5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其中：住宿人数   人，无住宿     人</w:t>
            </w:r>
          </w:p>
        </w:tc>
      </w:tr>
      <w:tr w:rsidR="00BB41EA" w:rsidTr="00180DF7">
        <w:trPr>
          <w:trHeight w:val="413"/>
          <w:jc w:val="center"/>
        </w:trPr>
        <w:tc>
          <w:tcPr>
            <w:tcW w:w="1701" w:type="dxa"/>
            <w:vMerge w:val="restart"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会议费       资金来源</w:t>
            </w:r>
          </w:p>
        </w:tc>
        <w:tc>
          <w:tcPr>
            <w:tcW w:w="2126" w:type="dxa"/>
            <w:gridSpan w:val="2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 w:rsidRPr="00BC4FB3">
              <w:rPr>
                <w:rFonts w:ascii="宋体" w:hAnsi="宋体" w:hint="eastAsia"/>
              </w:rPr>
              <w:t>境外机构资助部分</w:t>
            </w:r>
          </w:p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（经费名称和数额）</w:t>
            </w:r>
          </w:p>
        </w:tc>
        <w:tc>
          <w:tcPr>
            <w:tcW w:w="2128" w:type="dxa"/>
            <w:gridSpan w:val="2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 w:rsidRPr="00BC4FB3">
              <w:rPr>
                <w:rFonts w:ascii="宋体" w:hAnsi="宋体" w:hint="eastAsia"/>
              </w:rPr>
              <w:t>学院承担部分</w:t>
            </w:r>
          </w:p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（经费名称和数额）</w:t>
            </w:r>
          </w:p>
        </w:tc>
        <w:tc>
          <w:tcPr>
            <w:tcW w:w="2125" w:type="dxa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 w:rsidRPr="00BC4FB3">
              <w:rPr>
                <w:rFonts w:ascii="宋体" w:hAnsi="宋体" w:hint="eastAsia"/>
              </w:rPr>
              <w:t>我校承担部分</w:t>
            </w:r>
          </w:p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（经费名称和数额）</w:t>
            </w:r>
          </w:p>
        </w:tc>
        <w:tc>
          <w:tcPr>
            <w:tcW w:w="2269" w:type="dxa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会议费收入</w:t>
            </w:r>
          </w:p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（收入明细）</w:t>
            </w:r>
          </w:p>
        </w:tc>
      </w:tr>
      <w:tr w:rsidR="00BB41EA" w:rsidTr="00180DF7">
        <w:trPr>
          <w:trHeight w:val="1129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2128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2125" w:type="dxa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2269" w:type="dxa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70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>资金来源</w:t>
            </w:r>
            <w:r>
              <w:rPr>
                <w:rFonts w:ascii="宋体" w:hAnsi="宋体"/>
              </w:rPr>
              <w:t xml:space="preserve">总计：               </w:t>
            </w:r>
            <w:r>
              <w:rPr>
                <w:rFonts w:ascii="宋体" w:hAnsi="宋体" w:hint="eastAsia"/>
              </w:rPr>
              <w:t>元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 w:val="restart"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会议费</w:t>
            </w:r>
            <w:r>
              <w:rPr>
                <w:rFonts w:ascii="宋体" w:hAnsi="宋体" w:hint="eastAsia"/>
              </w:rPr>
              <w:br/>
              <w:t>支出预算</w:t>
            </w: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是否落实经费来源或预算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  ）  /   否（  ）</w:t>
            </w:r>
          </w:p>
        </w:tc>
      </w:tr>
      <w:tr w:rsidR="00BB41EA" w:rsidTr="00180DF7">
        <w:trPr>
          <w:trHeight w:val="279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所用经费中是否明确会议开支标准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是（   ），标准：     元/人.天    /    否（   ）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预算金额（元）</w:t>
            </w: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住宿费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伙食费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其他费用</w:t>
            </w:r>
          </w:p>
        </w:tc>
        <w:tc>
          <w:tcPr>
            <w:tcW w:w="170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会议场租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170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交通费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170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文件印刷费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170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办公文具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  <w:tc>
          <w:tcPr>
            <w:tcW w:w="170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小计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会议代表差旅费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558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参会专家人员费（含咨询费、讲课费、劳务费）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同声传译设备租金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同声传译人员翻译费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</w:tcPr>
          <w:p w:rsidR="00BB41EA" w:rsidRDefault="00BB41EA" w:rsidP="00180DF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预算合计</w:t>
            </w:r>
          </w:p>
        </w:tc>
        <w:tc>
          <w:tcPr>
            <w:tcW w:w="5387" w:type="dxa"/>
            <w:gridSpan w:val="3"/>
          </w:tcPr>
          <w:p w:rsidR="00BB41EA" w:rsidRDefault="00BB41EA" w:rsidP="00180DF7">
            <w:pPr>
              <w:rPr>
                <w:rFonts w:ascii="宋体" w:hAnsi="宋体"/>
              </w:rPr>
            </w:pPr>
          </w:p>
        </w:tc>
      </w:tr>
      <w:tr w:rsidR="00BB41EA" w:rsidTr="00180DF7">
        <w:trPr>
          <w:trHeight w:val="296"/>
          <w:jc w:val="center"/>
        </w:trPr>
        <w:tc>
          <w:tcPr>
            <w:tcW w:w="1701" w:type="dxa"/>
            <w:vMerge/>
            <w:vAlign w:val="center"/>
          </w:tcPr>
          <w:p w:rsidR="00BB41EA" w:rsidRDefault="00BB41EA" w:rsidP="00180D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预算合计大写：</w:t>
            </w:r>
          </w:p>
        </w:tc>
      </w:tr>
      <w:tr w:rsidR="00BB41EA" w:rsidTr="00180DF7">
        <w:trPr>
          <w:trHeight w:val="2011"/>
          <w:jc w:val="center"/>
        </w:trPr>
        <w:tc>
          <w:tcPr>
            <w:tcW w:w="1701" w:type="dxa"/>
            <w:vAlign w:val="center"/>
          </w:tcPr>
          <w:p w:rsidR="00BB41EA" w:rsidRDefault="00BB41EA" w:rsidP="00180DF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相关职能部门审核意见</w:t>
            </w:r>
          </w:p>
        </w:tc>
        <w:tc>
          <w:tcPr>
            <w:tcW w:w="4254" w:type="dxa"/>
            <w:gridSpan w:val="4"/>
          </w:tcPr>
          <w:p w:rsidR="00BB41EA" w:rsidRPr="00604007" w:rsidRDefault="00BB41EA" w:rsidP="00180DF7">
            <w:pPr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>科研处意见：</w:t>
            </w:r>
          </w:p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:rsidR="00BB41EA" w:rsidRDefault="00BB41EA" w:rsidP="00180D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</w:t>
            </w:r>
          </w:p>
          <w:p w:rsidR="00BB41EA" w:rsidRPr="00604007" w:rsidRDefault="00BB41EA" w:rsidP="00180DF7">
            <w:pPr>
              <w:ind w:firstLineChars="500" w:firstLine="1000"/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 xml:space="preserve">签字（盖章）：                                            </w:t>
            </w:r>
          </w:p>
          <w:p w:rsidR="00BB41EA" w:rsidRDefault="00BB41EA" w:rsidP="00180DF7">
            <w:pPr>
              <w:ind w:firstLineChars="1050" w:firstLine="2100"/>
              <w:rPr>
                <w:rFonts w:ascii="宋体" w:hAnsi="宋体"/>
              </w:rPr>
            </w:pPr>
          </w:p>
          <w:p w:rsidR="00BB41EA" w:rsidRDefault="00BB41EA" w:rsidP="00180DF7">
            <w:pPr>
              <w:ind w:firstLineChars="1050" w:firstLine="2100"/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>年    月    日</w:t>
            </w:r>
          </w:p>
        </w:tc>
        <w:tc>
          <w:tcPr>
            <w:tcW w:w="4394" w:type="dxa"/>
            <w:gridSpan w:val="2"/>
          </w:tcPr>
          <w:p w:rsidR="00BB41EA" w:rsidRDefault="00BB41EA" w:rsidP="00180DF7">
            <w:pPr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>国际处意见：</w:t>
            </w:r>
          </w:p>
          <w:p w:rsidR="00BB41EA" w:rsidRDefault="00BB41EA" w:rsidP="00180DF7">
            <w:pPr>
              <w:rPr>
                <w:rFonts w:ascii="宋体" w:hAnsi="宋体"/>
              </w:rPr>
            </w:pPr>
          </w:p>
          <w:p w:rsidR="00BB41EA" w:rsidRDefault="00BB41EA" w:rsidP="00180DF7">
            <w:pPr>
              <w:rPr>
                <w:rFonts w:ascii="宋体" w:hAnsi="宋体"/>
              </w:rPr>
            </w:pPr>
          </w:p>
          <w:p w:rsidR="00BB41EA" w:rsidRPr="00604007" w:rsidRDefault="00BB41EA" w:rsidP="00180DF7">
            <w:pPr>
              <w:ind w:firstLineChars="500" w:firstLine="1000"/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 xml:space="preserve">签字（盖章）：                                            </w:t>
            </w:r>
          </w:p>
          <w:p w:rsidR="00BB41EA" w:rsidRDefault="00BB41EA" w:rsidP="00180DF7">
            <w:pPr>
              <w:ind w:firstLineChars="1050" w:firstLine="2100"/>
              <w:rPr>
                <w:rFonts w:ascii="宋体" w:hAnsi="宋体"/>
              </w:rPr>
            </w:pPr>
          </w:p>
          <w:p w:rsidR="00BB41EA" w:rsidRDefault="00BB41EA" w:rsidP="00180DF7">
            <w:pPr>
              <w:ind w:firstLineChars="1050" w:firstLine="2100"/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>年    月    日</w:t>
            </w:r>
          </w:p>
        </w:tc>
      </w:tr>
      <w:tr w:rsidR="00BB41EA" w:rsidTr="001F1068">
        <w:trPr>
          <w:trHeight w:val="1762"/>
          <w:jc w:val="center"/>
        </w:trPr>
        <w:tc>
          <w:tcPr>
            <w:tcW w:w="1701" w:type="dxa"/>
            <w:vAlign w:val="center"/>
          </w:tcPr>
          <w:p w:rsidR="00BB41EA" w:rsidRDefault="00BB41EA" w:rsidP="00180DF7">
            <w:pPr>
              <w:spacing w:line="260" w:lineRule="exact"/>
              <w:jc w:val="center"/>
              <w:rPr>
                <w:rFonts w:ascii="宋体" w:hAnsi="宋体"/>
              </w:rPr>
            </w:pPr>
            <w:r w:rsidRPr="00602BC6">
              <w:rPr>
                <w:rFonts w:ascii="宋体" w:hAnsi="宋体" w:hint="eastAsia"/>
              </w:rPr>
              <w:t>校长审定意见</w:t>
            </w:r>
          </w:p>
        </w:tc>
        <w:tc>
          <w:tcPr>
            <w:tcW w:w="8648" w:type="dxa"/>
            <w:gridSpan w:val="6"/>
          </w:tcPr>
          <w:p w:rsidR="00BB41EA" w:rsidRDefault="00BB41EA" w:rsidP="00180DF7">
            <w:pPr>
              <w:rPr>
                <w:rFonts w:ascii="宋体" w:hAnsi="宋体"/>
              </w:rPr>
            </w:pPr>
          </w:p>
          <w:p w:rsidR="00BB41EA" w:rsidRDefault="00BB41EA" w:rsidP="00180DF7">
            <w:pPr>
              <w:rPr>
                <w:rFonts w:ascii="宋体" w:hAnsi="宋体"/>
              </w:rPr>
            </w:pPr>
          </w:p>
          <w:p w:rsidR="00BB41EA" w:rsidRDefault="00BB41EA" w:rsidP="00180DF7">
            <w:pPr>
              <w:tabs>
                <w:tab w:val="left" w:pos="569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  <w:p w:rsidR="00BB41EA" w:rsidRDefault="00BB41EA" w:rsidP="00180DF7">
            <w:pPr>
              <w:tabs>
                <w:tab w:val="left" w:pos="5690"/>
              </w:tabs>
              <w:ind w:firstLineChars="2800" w:firstLine="5600"/>
              <w:rPr>
                <w:rFonts w:ascii="宋体" w:hAnsi="宋体"/>
              </w:rPr>
            </w:pPr>
            <w:r w:rsidRPr="00604007">
              <w:rPr>
                <w:rFonts w:ascii="宋体" w:hAnsi="宋体" w:hint="eastAsia"/>
              </w:rPr>
              <w:t xml:space="preserve">审批人（签名）：          </w:t>
            </w:r>
          </w:p>
          <w:p w:rsidR="00BB41EA" w:rsidRDefault="00BB41EA" w:rsidP="00180DF7">
            <w:pPr>
              <w:tabs>
                <w:tab w:val="left" w:pos="5690"/>
              </w:tabs>
              <w:ind w:firstLineChars="3200" w:firstLine="6400"/>
              <w:rPr>
                <w:rFonts w:ascii="宋体" w:hAnsi="宋体"/>
              </w:rPr>
            </w:pPr>
          </w:p>
          <w:p w:rsidR="00BB41EA" w:rsidRPr="00604007" w:rsidRDefault="00BB41EA" w:rsidP="00180DF7">
            <w:pPr>
              <w:tabs>
                <w:tab w:val="left" w:pos="5690"/>
              </w:tabs>
              <w:ind w:firstLineChars="3200" w:firstLine="6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604007">
              <w:rPr>
                <w:rFonts w:ascii="宋体" w:hAnsi="宋体" w:hint="eastAsia"/>
              </w:rPr>
              <w:t xml:space="preserve">  </w:t>
            </w:r>
          </w:p>
        </w:tc>
      </w:tr>
    </w:tbl>
    <w:p w:rsidR="00222B61" w:rsidRPr="00BB41EA" w:rsidRDefault="00222B61" w:rsidP="001F1068">
      <w:pPr>
        <w:rPr>
          <w:rFonts w:hint="eastAsia"/>
        </w:rPr>
      </w:pPr>
      <w:bookmarkStart w:id="2" w:name="_GoBack"/>
      <w:bookmarkEnd w:id="1"/>
      <w:bookmarkEnd w:id="2"/>
    </w:p>
    <w:sectPr w:rsidR="00222B61" w:rsidRPr="00BB41EA" w:rsidSect="00BB41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CA" w:rsidRDefault="00A45ECA" w:rsidP="001F1068">
      <w:r>
        <w:separator/>
      </w:r>
    </w:p>
  </w:endnote>
  <w:endnote w:type="continuationSeparator" w:id="0">
    <w:p w:rsidR="00A45ECA" w:rsidRDefault="00A45ECA" w:rsidP="001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CA" w:rsidRDefault="00A45ECA" w:rsidP="001F1068">
      <w:r>
        <w:separator/>
      </w:r>
    </w:p>
  </w:footnote>
  <w:footnote w:type="continuationSeparator" w:id="0">
    <w:p w:rsidR="00A45ECA" w:rsidRDefault="00A45ECA" w:rsidP="001F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A"/>
    <w:rsid w:val="000241FC"/>
    <w:rsid w:val="000305A8"/>
    <w:rsid w:val="00047C45"/>
    <w:rsid w:val="000A13A0"/>
    <w:rsid w:val="000B1F55"/>
    <w:rsid w:val="000F5FC8"/>
    <w:rsid w:val="00197FA5"/>
    <w:rsid w:val="001D16B0"/>
    <w:rsid w:val="001F1068"/>
    <w:rsid w:val="00222B61"/>
    <w:rsid w:val="00236D13"/>
    <w:rsid w:val="0025502C"/>
    <w:rsid w:val="00260E33"/>
    <w:rsid w:val="00280199"/>
    <w:rsid w:val="002E6E7C"/>
    <w:rsid w:val="00372D67"/>
    <w:rsid w:val="00387FFB"/>
    <w:rsid w:val="003D0FB6"/>
    <w:rsid w:val="003D7E38"/>
    <w:rsid w:val="00452B6D"/>
    <w:rsid w:val="004607F3"/>
    <w:rsid w:val="004C25F4"/>
    <w:rsid w:val="004C52AE"/>
    <w:rsid w:val="0051437D"/>
    <w:rsid w:val="00514866"/>
    <w:rsid w:val="00544F2F"/>
    <w:rsid w:val="005729A1"/>
    <w:rsid w:val="00580456"/>
    <w:rsid w:val="0058562B"/>
    <w:rsid w:val="005C0F76"/>
    <w:rsid w:val="005D4978"/>
    <w:rsid w:val="005E2DCE"/>
    <w:rsid w:val="005F11C5"/>
    <w:rsid w:val="00617E21"/>
    <w:rsid w:val="00624AB4"/>
    <w:rsid w:val="0066353B"/>
    <w:rsid w:val="00681E8D"/>
    <w:rsid w:val="00696A2C"/>
    <w:rsid w:val="00741311"/>
    <w:rsid w:val="00777075"/>
    <w:rsid w:val="0078605A"/>
    <w:rsid w:val="007C54CD"/>
    <w:rsid w:val="007E1A7E"/>
    <w:rsid w:val="007F2AAB"/>
    <w:rsid w:val="00807B6D"/>
    <w:rsid w:val="008402E7"/>
    <w:rsid w:val="008479C4"/>
    <w:rsid w:val="00851041"/>
    <w:rsid w:val="0089711A"/>
    <w:rsid w:val="008C275A"/>
    <w:rsid w:val="008C33EE"/>
    <w:rsid w:val="00940D22"/>
    <w:rsid w:val="009967B2"/>
    <w:rsid w:val="009A3672"/>
    <w:rsid w:val="009B183C"/>
    <w:rsid w:val="009E0A36"/>
    <w:rsid w:val="00A0207C"/>
    <w:rsid w:val="00A45ECA"/>
    <w:rsid w:val="00AA263E"/>
    <w:rsid w:val="00AC1B4B"/>
    <w:rsid w:val="00B211F2"/>
    <w:rsid w:val="00B25BFA"/>
    <w:rsid w:val="00B95B12"/>
    <w:rsid w:val="00BB24FA"/>
    <w:rsid w:val="00BB328A"/>
    <w:rsid w:val="00BB41EA"/>
    <w:rsid w:val="00BB4F08"/>
    <w:rsid w:val="00BC2C68"/>
    <w:rsid w:val="00BC61D6"/>
    <w:rsid w:val="00BD428C"/>
    <w:rsid w:val="00BF0655"/>
    <w:rsid w:val="00C17FFC"/>
    <w:rsid w:val="00C45E20"/>
    <w:rsid w:val="00CA0EA6"/>
    <w:rsid w:val="00CC65AD"/>
    <w:rsid w:val="00CF434A"/>
    <w:rsid w:val="00DB008F"/>
    <w:rsid w:val="00DB16C2"/>
    <w:rsid w:val="00E41CD9"/>
    <w:rsid w:val="00EA0EF3"/>
    <w:rsid w:val="00EE198C"/>
    <w:rsid w:val="00F262FA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9784E"/>
  <w15:chartTrackingRefBased/>
  <w15:docId w15:val="{9836397D-94B7-4F8C-9F7F-7C6A108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EA"/>
    <w:pPr>
      <w:ind w:firstLineChars="200" w:firstLine="420"/>
    </w:pPr>
  </w:style>
  <w:style w:type="table" w:styleId="a4">
    <w:name w:val="Table Grid"/>
    <w:basedOn w:val="a1"/>
    <w:uiPriority w:val="59"/>
    <w:qFormat/>
    <w:rsid w:val="00BB41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10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1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788A-A363-4B74-989C-A048029E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2</cp:revision>
  <dcterms:created xsi:type="dcterms:W3CDTF">2020-03-13T08:34:00Z</dcterms:created>
  <dcterms:modified xsi:type="dcterms:W3CDTF">2020-03-13T08:39:00Z</dcterms:modified>
</cp:coreProperties>
</file>